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 основных способа определения аэродинамических сил и моментов: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метод – измерение сил и моментов с помощью аэродинамических весов.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Косвенный метод – вычисление сил и моментов на основе распределения давления по поверхности модели.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Дренажный эксперимент: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измерения распределения давления по поверхности модели с помощью отверстий-дренажей.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определить давление в конкретных точках поверхности, но не дает информации о трении и силе лобового сопротивления.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Воздействие потока в данной точке поверхности можно свести к двум составляющим: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(нормальная сила).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Тангенциальное напряжение (трение).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Манометр, использованный для измерения распределения давления: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Микроманометры или многоканальный жидкостный (или электронный) манометр.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работы: измеряет разность давлений между статическим давлением потока и давлением в дренажных отверстиях.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Ошибка при </w:t>
      </w:r>
      <w:proofErr w:type="spellStart"/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неучете</w:t>
      </w:r>
      <w:proofErr w:type="spellEnd"/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трения: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Зависит от числа 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Рейнольдса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Влияет на коэффициент сопротивления и аэродинамические характеристики.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ошибка составляет порядка </w:t>
      </w: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5-10%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 аэродинамической силы или момента:</w:t>
      </w:r>
    </w:p>
    <w:p w:rsidR="002362E5" w:rsidRPr="002362E5" w:rsidRDefault="002362E5" w:rsidP="00236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CF=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FqSC_F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frac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{F</w:t>
      </w: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}{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q S}CF​=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qSF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​ CM=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MqScC_M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frac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{M}{q S c}CM​=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qScM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 </w:t>
      </w:r>
    </w:p>
    <w:p w:rsidR="002362E5" w:rsidRPr="002362E5" w:rsidRDefault="002362E5" w:rsidP="00236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FFF – сила, MMM – момент, 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qqq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динамическое давление, SSS – характерная площадь, 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ccc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хорда.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аэродинамических коэффициентов по дренажному эксперименту: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Интегрирование распределения давления по поверхности профиля:</w:t>
      </w:r>
    </w:p>
    <w:p w:rsidR="002362E5" w:rsidRPr="002362E5" w:rsidRDefault="002362E5" w:rsidP="00236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CL=1qS∫(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pверх−p</w:t>
      </w: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dSC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_L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frac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{1}{q S}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int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(p_{\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text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{верх}} - p_{\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text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{низ}}) 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dSCL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​=qS1​∫(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pверх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​−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pниз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​)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dS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интегрирования: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Использовалось численное интегрирование (метод трапеций, Симпсона).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Реализовано либо вручную, либо с помощью программ (например, MATLAB, 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Характерный размер и площадь: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Размер: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хорда профиля 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ccc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Площадь: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размах крыла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умноженный на хорду S=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2362E5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bS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c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cdot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bS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2362E5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Исследуемый элемент ЛА: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Симметричный профиль крыла.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– стандартные аэродинамические профили NACA.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Векторная диаграмма: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Отображает распределение давления или скорости на поверхности профиля.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зависит от диапазона измерений.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 давления:</w:t>
      </w:r>
    </w:p>
    <w:p w:rsidR="002362E5" w:rsidRPr="002362E5" w:rsidRDefault="002362E5" w:rsidP="00236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Cp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=p−p0qC_p = \</w:t>
      </w:r>
      <w:proofErr w:type="spellStart"/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frac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p - p_0}{q}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Cp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​=qp−p0​​ 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коэффициента давления: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через измеренное давление 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ppp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эксперименте.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получена из уравнения Бернулли.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Знаки на векторной диаграмме: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 в области разрежения (на верхней поверхности крыла).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– в зоне повышенного давления (на нижней стороне).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Точка полного торможения: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Точка, где скорость потока равна нулю, а давление максимально.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расположена в носке профиля.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 давления в точке торможения:</w:t>
      </w:r>
    </w:p>
    <w:p w:rsidR="002362E5" w:rsidRPr="002362E5" w:rsidRDefault="002362E5" w:rsidP="00236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Cp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=1C_p = 1Cp​=1 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полной остановки потока.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системы координат: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Декартова система </w:t>
      </w:r>
      <w:proofErr w:type="spellStart"/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x,y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,zx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y, 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zx,y,z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потока и нормальная к поверхности.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центра давления: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через интегрирование аэродинамических нагрузок.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Интеграл Бернулли:</w:t>
      </w:r>
    </w:p>
    <w:p w:rsidR="002362E5" w:rsidRPr="002362E5" w:rsidRDefault="002362E5" w:rsidP="00236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p+12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ρ</w:t>
      </w: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V2=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constp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\</w:t>
      </w:r>
      <w:proofErr w:type="spellStart"/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frac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{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1}{2} \rho V^2 = \text{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}p+21​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ρ</w:t>
      </w: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V2=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Уравнение неразрывности:</w:t>
      </w:r>
    </w:p>
    <w:p w:rsidR="002362E5" w:rsidRPr="002362E5" w:rsidRDefault="002362E5" w:rsidP="00236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ρ</w:t>
      </w: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\rho V A = \text{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}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ρ</w:t>
      </w: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падения статического давления при ускорении потока: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закона Бернулли: при увеличении скорости статическое давление падает.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Давления в потоке: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Статическое давление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ppp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давление среды.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Скоростной напор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q=12ρV2q = \</w:t>
      </w:r>
      <w:proofErr w:type="spellStart"/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frac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1}{2}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rho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V^2q=21​ρV2.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Давление торможения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p0=p+qp_0 = p + qp0​=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p+q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Измерение давления торможения: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зонда полного торможения.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Аэродинамическое качество ЛА:</w:t>
      </w:r>
    </w:p>
    <w:p w:rsidR="002362E5" w:rsidRPr="002362E5" w:rsidRDefault="002362E5" w:rsidP="00236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K=CLCDK =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frac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{C_</w:t>
      </w: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L}{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C_D}K=CD​CL​​ 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Поляра первого рода: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зависимости CL(CD)C_L(C_</w:t>
      </w: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D)CL​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(CD​).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Критический угол атаки: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Угол, при котором начинается срыв потока.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симметричного профиля ~12–15°.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Графики аэродинамических коэффициентов: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CL,CD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,CMC_L, C_D, C_MCL​,CD​,CM​.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графика CLC_LCL​ – линейный до критического угла атаки.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Знак коэффициента момента </w:t>
      </w:r>
      <w:proofErr w:type="spellStart"/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тангажа</w:t>
      </w:r>
      <w:proofErr w:type="spellEnd"/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Отрицательный (</w:t>
      </w: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CM&lt;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0C_M &lt; 0CM​&lt;0), что говорит о </w:t>
      </w: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статической устойчивости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Отрицательный знак коэффициента продольной силы: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разности давлений.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Значения графиков при α=0\</w:t>
      </w:r>
      <w:proofErr w:type="spellStart"/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alpha</w:t>
      </w:r>
      <w:proofErr w:type="spellEnd"/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= 0α=0: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CL=0C_L = 0CL​=0 для симметричного профиля.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CD&gt;0C_</w:t>
      </w: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D &gt;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0CD​&gt;0 из-за вязкого сопротивления.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прижимной силы антикрыла: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</w:t>
      </w:r>
    </w:p>
    <w:p w:rsidR="002362E5" w:rsidRPr="002362E5" w:rsidRDefault="002362E5" w:rsidP="002362E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α=5</w:t>
      </w:r>
      <w:r w:rsidRPr="002362E5">
        <w:rPr>
          <w:rFonts w:ascii="Cambria Math" w:eastAsia="Times New Roman" w:hAnsi="Cambria Math" w:cs="Cambria Math"/>
          <w:sz w:val="24"/>
          <w:szCs w:val="24"/>
          <w:lang w:eastAsia="ru-RU"/>
        </w:rPr>
        <w:t>∘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alpha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5^\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circ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α=5</w:t>
      </w:r>
      <w:r w:rsidRPr="002362E5">
        <w:rPr>
          <w:rFonts w:ascii="Cambria Math" w:eastAsia="Times New Roman" w:hAnsi="Cambria Math" w:cs="Cambria Math"/>
          <w:sz w:val="24"/>
          <w:szCs w:val="24"/>
          <w:lang w:eastAsia="ru-RU"/>
        </w:rPr>
        <w:t>∘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, c=0.2c = 0.2c=0.2 м, b=1b = 1b=1 м, V=180V = 180V=180 км/ч = 50 м/с</w:t>
      </w:r>
    </w:p>
    <w:p w:rsidR="002362E5" w:rsidRPr="002362E5" w:rsidRDefault="002362E5" w:rsidP="002362E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CL≈0.5C_L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approx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0.5CL​≈0.5 (по графикам)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Динамическое давление:</w:t>
      </w:r>
    </w:p>
    <w:p w:rsidR="002362E5" w:rsidRPr="002362E5" w:rsidRDefault="002362E5" w:rsidP="002362E5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q=12</w:t>
      </w:r>
      <w:r w:rsidRPr="002362E5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1.225</w:t>
      </w:r>
      <w:r w:rsidRPr="002362E5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502≈1531 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Паq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\</w:t>
      </w:r>
      <w:proofErr w:type="spellStart"/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frac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1}{2}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cdot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1.225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cdot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50^2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approx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1531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text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{ Па}q=21​</w:t>
      </w:r>
      <w:r w:rsidRPr="002362E5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1.225</w:t>
      </w:r>
      <w:r w:rsidRPr="002362E5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502≈1531 Па </w:t>
      </w:r>
    </w:p>
    <w:p w:rsidR="002362E5" w:rsidRPr="002362E5" w:rsidRDefault="002362E5" w:rsidP="00236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Подъемная сила:</w:t>
      </w:r>
    </w:p>
    <w:p w:rsidR="002362E5" w:rsidRPr="002362E5" w:rsidRDefault="002362E5" w:rsidP="002362E5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FL=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r w:rsidRPr="002362E5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⋅</w:t>
      </w: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2362E5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⋅</w:t>
      </w: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=0.5×1531</w:t>
      </w: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×(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0.2×1)=153.1 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F_L = C_L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cdot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 \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cdot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 = 0.5 \times 1531 \times (0.2 \times 1) = 153.1 \text{ 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}FL​=CL​</w:t>
      </w:r>
      <w:r w:rsidRPr="002362E5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⋅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2362E5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⋅</w:t>
      </w: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=0.5×1531×(0.2×1)=153.1 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36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362E5" w:rsidRPr="002362E5" w:rsidRDefault="002362E5" w:rsidP="00236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Прижимная сила антикрыла </w:t>
      </w: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153 Н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1BB1" w:rsidRDefault="00E324B9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Default="002362E5"/>
    <w:p w:rsidR="002362E5" w:rsidRPr="002362E5" w:rsidRDefault="002362E5" w:rsidP="002362E5">
      <w:pPr>
        <w:pStyle w:val="3"/>
      </w:pPr>
      <w:r>
        <w:rPr>
          <w:lang w:val="en-US"/>
        </w:rPr>
        <w:lastRenderedPageBreak/>
        <w:t>GPT</w:t>
      </w:r>
      <w:r w:rsidRPr="002362E5">
        <w:br/>
      </w:r>
      <w:r w:rsidRPr="002362E5">
        <w:br/>
        <w:t>1. Какими двумя основными способами можно определить силы и моменты, действующие на модель ЛА?</w:t>
      </w:r>
    </w:p>
    <w:p w:rsidR="002362E5" w:rsidRPr="002362E5" w:rsidRDefault="002362E5" w:rsidP="0023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и моменты можно определить двумя основными способами:</w:t>
      </w:r>
    </w:p>
    <w:p w:rsidR="002362E5" w:rsidRPr="002362E5" w:rsidRDefault="002362E5" w:rsidP="00236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Прямым измерением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аэродинамических весов, измеряющих подъемную силу, лобовое сопротивление и моменты.</w:t>
      </w:r>
    </w:p>
    <w:p w:rsidR="002362E5" w:rsidRPr="002362E5" w:rsidRDefault="002362E5" w:rsidP="00236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Непрямым методом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интегрирование распределения давления по поверхности модели, используя дренажные отверстия и уравнение Бернулли.</w:t>
      </w:r>
    </w:p>
    <w:p w:rsidR="002362E5" w:rsidRPr="002362E5" w:rsidRDefault="002362E5" w:rsidP="00236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Что такое дренажный эксперимент? Какие данные о воздействии потока на модель могут быть получены в таком эксперименте, а какие нет?</w:t>
      </w:r>
    </w:p>
    <w:p w:rsidR="002362E5" w:rsidRPr="002362E5" w:rsidRDefault="002362E5" w:rsidP="0023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Дренажный эксперимент – это метод измерения аэродинамических характеристик, основанный на регистрации распределения давления по поверхности модели с помощью дренажных отверстий.</w:t>
      </w:r>
    </w:p>
    <w:p w:rsidR="002362E5" w:rsidRPr="002362E5" w:rsidRDefault="002362E5" w:rsidP="00236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получить:</w:t>
      </w:r>
    </w:p>
    <w:p w:rsidR="002362E5" w:rsidRPr="002362E5" w:rsidRDefault="002362E5" w:rsidP="002362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коэффициента давления по профилю.</w:t>
      </w:r>
    </w:p>
    <w:p w:rsidR="002362E5" w:rsidRPr="002362E5" w:rsidRDefault="002362E5" w:rsidP="002362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Аэродинамические коэффициенты через </w:t>
      </w: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интегрирование .</w:t>
      </w:r>
      <w:proofErr w:type="gramEnd"/>
    </w:p>
    <w:p w:rsidR="002362E5" w:rsidRPr="002362E5" w:rsidRDefault="002362E5" w:rsidP="00236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 получить:</w:t>
      </w:r>
    </w:p>
    <w:p w:rsidR="002362E5" w:rsidRPr="002362E5" w:rsidRDefault="002362E5" w:rsidP="002362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трения и вязкостное сопротивление.</w:t>
      </w:r>
    </w:p>
    <w:p w:rsidR="002362E5" w:rsidRPr="002362E5" w:rsidRDefault="002362E5" w:rsidP="002362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Вихревые структуры потока.</w:t>
      </w:r>
    </w:p>
    <w:p w:rsidR="002362E5" w:rsidRPr="002362E5" w:rsidRDefault="002362E5" w:rsidP="00236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К каким двум составляющим в данной точке поверхности можно свести воздействие потока на движущееся в нем тело?</w:t>
      </w:r>
    </w:p>
    <w:p w:rsidR="002362E5" w:rsidRPr="002362E5" w:rsidRDefault="002362E5" w:rsidP="0023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потока на тело можно разложить на:</w:t>
      </w:r>
    </w:p>
    <w:p w:rsidR="002362E5" w:rsidRPr="002362E5" w:rsidRDefault="002362E5" w:rsidP="00236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Нормальную составляющую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давление, действующее перпендикулярно поверхности.</w:t>
      </w:r>
    </w:p>
    <w:p w:rsidR="002362E5" w:rsidRPr="002362E5" w:rsidRDefault="002362E5" w:rsidP="00236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Тангенциальную составляющую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силу трения, действующую вдоль поверхности.</w:t>
      </w:r>
    </w:p>
    <w:p w:rsidR="002362E5" w:rsidRPr="002362E5" w:rsidRDefault="002362E5" w:rsidP="00236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Каким манометром измерялось распределение давления по поверхности модели в данном эксперименте? Принцип работы манометра.</w:t>
      </w:r>
    </w:p>
    <w:p w:rsidR="002362E5" w:rsidRPr="002362E5" w:rsidRDefault="002362E5" w:rsidP="0023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Использовался </w:t>
      </w:r>
      <w:proofErr w:type="spellStart"/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многоотверстный</w:t>
      </w:r>
      <w:proofErr w:type="spellEnd"/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жидкостный (или электронный) манометр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принцип работы основан на измерении разности давлений между атмосферным и исследуемым потоком, что позволяет определить статическое давление в каждой точке профиля.</w:t>
      </w:r>
    </w:p>
    <w:p w:rsidR="002362E5" w:rsidRPr="002362E5" w:rsidRDefault="002362E5" w:rsidP="00236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Каков порядок ошибки (отчего он зависит), допускаемой при </w:t>
      </w:r>
      <w:proofErr w:type="spellStart"/>
      <w:r w:rsidRPr="00236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неучете</w:t>
      </w:r>
      <w:proofErr w:type="spellEnd"/>
      <w:r w:rsidRPr="00236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влияния трения на АДХ ЛА?</w:t>
      </w:r>
    </w:p>
    <w:p w:rsidR="002362E5" w:rsidRPr="002362E5" w:rsidRDefault="002362E5" w:rsidP="0023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Погрешность зависит от </w:t>
      </w: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числа </w:t>
      </w:r>
      <w:proofErr w:type="spellStart"/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Рейнольдса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шероховатости поверхности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дозвуковом потоке при больших ошибка составляет около </w:t>
      </w: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5-10%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трение влияет на обтекание профиля и приводит к изменению положения точки отрыва потока.</w:t>
      </w:r>
    </w:p>
    <w:p w:rsidR="002362E5" w:rsidRPr="002362E5" w:rsidRDefault="002362E5" w:rsidP="00236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Что такое коэффициент аэродинамической силы или момента (формула)?</w:t>
      </w:r>
    </w:p>
    <w:p w:rsidR="002362E5" w:rsidRPr="002362E5" w:rsidRDefault="002362E5" w:rsidP="0023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Коэффициенты аэродинамических сил и моментов выражаются в безразмерной форме:</w:t>
      </w:r>
    </w:p>
    <w:p w:rsidR="002362E5" w:rsidRPr="002362E5" w:rsidRDefault="002362E5" w:rsidP="002362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Подъемная сила: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2E5" w:rsidRPr="002362E5" w:rsidRDefault="002362E5" w:rsidP="002362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Лобовое сопротивление: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2E5" w:rsidRPr="002362E5" w:rsidRDefault="002362E5" w:rsidP="002362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Момент: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– динамическое давление, – характерная площадь, – хорда профиля.</w:t>
      </w:r>
    </w:p>
    <w:p w:rsidR="002362E5" w:rsidRPr="002362E5" w:rsidRDefault="002362E5" w:rsidP="00236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Как можно определить аэродинамические коэффициенты по результатам дренажного эксперимента (какую величину и как надо проинтегрировать)?</w:t>
      </w:r>
    </w:p>
    <w:p w:rsidR="002362E5" w:rsidRPr="002362E5" w:rsidRDefault="002362E5" w:rsidP="0023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Аэродинамические коэффициенты определяются путем интегрирования распределения коэффициента давления по поверхности профиля:</w:t>
      </w:r>
    </w:p>
    <w:p w:rsidR="002362E5" w:rsidRPr="002362E5" w:rsidRDefault="002362E5" w:rsidP="00236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 подъемной силы: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2E5" w:rsidRPr="002362E5" w:rsidRDefault="002362E5" w:rsidP="00236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 момента: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2E5" w:rsidRPr="002362E5" w:rsidRDefault="002362E5" w:rsidP="00236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Каким методом и как (вручную, пакет стандартных программ, собственная программа) вы проводили интегрирование при вычислении АДХ? Объяснить приведенную в отчете формулу интегрирования.</w:t>
      </w:r>
    </w:p>
    <w:p w:rsidR="002362E5" w:rsidRPr="002362E5" w:rsidRDefault="002362E5" w:rsidP="0023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Интегрирование проводилось </w:t>
      </w: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численным методом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например, методом трапеций или методом Симпсона, с использованием программного пакета (например, MATLAB, </w:t>
      </w:r>
      <w:proofErr w:type="spell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вручную. Формула интегрирования: где – исследуемая функция (коэффициент давления), – шаг интегрирования.</w:t>
      </w:r>
    </w:p>
    <w:p w:rsidR="002362E5" w:rsidRPr="002362E5" w:rsidRDefault="002362E5" w:rsidP="00236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Какой характерный размер и какую характерную площадь вы использовали в расчетах?</w:t>
      </w:r>
    </w:p>
    <w:p w:rsidR="002362E5" w:rsidRPr="002362E5" w:rsidRDefault="002362E5" w:rsidP="002362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Характерный размер: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хорда </w:t>
      </w: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 .</w:t>
      </w:r>
      <w:proofErr w:type="gramEnd"/>
    </w:p>
    <w:p w:rsidR="002362E5" w:rsidRPr="002362E5" w:rsidRDefault="002362E5" w:rsidP="002362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Характерная площадь: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площадь, </w:t>
      </w:r>
      <w:proofErr w:type="gramStart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равная ,</w:t>
      </w:r>
      <w:proofErr w:type="gramEnd"/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– размах модели.</w:t>
      </w:r>
    </w:p>
    <w:p w:rsidR="002362E5" w:rsidRPr="002362E5" w:rsidRDefault="002362E5" w:rsidP="00236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Модель какого элемента ЛА вы изучали в данной работе? Как он называется и почему?</w:t>
      </w:r>
    </w:p>
    <w:p w:rsidR="002362E5" w:rsidRPr="002362E5" w:rsidRDefault="002362E5" w:rsidP="0023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Исследовался </w:t>
      </w:r>
      <w:r w:rsidRPr="00236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симметричный профиль крыла</w:t>
      </w:r>
      <w:r w:rsidRPr="002362E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он удобен для изучения основных аэродинамических характеристик без влияния угла атаки на момент.</w:t>
      </w:r>
    </w:p>
    <w:p w:rsidR="002362E5" w:rsidRDefault="002362E5" w:rsidP="002362E5">
      <w:pPr>
        <w:pStyle w:val="3"/>
      </w:pPr>
      <w:r>
        <w:t>11. Векторная диаграмма какой физической величины приведена в отчете, масштаб диаграммы?</w:t>
      </w:r>
    </w:p>
    <w:p w:rsidR="002362E5" w:rsidRDefault="002362E5" w:rsidP="002362E5">
      <w:pPr>
        <w:pStyle w:val="a4"/>
      </w:pPr>
      <w:r>
        <w:t xml:space="preserve">В отчете приведена </w:t>
      </w:r>
      <w:r>
        <w:rPr>
          <w:rStyle w:val="a3"/>
        </w:rPr>
        <w:t>векторная диаграмма распределения давления</w:t>
      </w:r>
      <w:r>
        <w:t xml:space="preserve"> вокруг профиля крыла. Масштаб диаграммы определяется динамическим давлением потока и позволяет визуализировать градиенты давления.</w:t>
      </w:r>
    </w:p>
    <w:p w:rsidR="002362E5" w:rsidRDefault="002362E5" w:rsidP="002362E5">
      <w:pPr>
        <w:pStyle w:val="3"/>
      </w:pPr>
      <w:r>
        <w:t>12. Что такое коэффициент давления?</w:t>
      </w:r>
    </w:p>
    <w:p w:rsidR="002362E5" w:rsidRDefault="002362E5" w:rsidP="002362E5">
      <w:pPr>
        <w:pStyle w:val="a4"/>
      </w:pPr>
      <w:r>
        <w:lastRenderedPageBreak/>
        <w:t>Коэффициент давления – это безразмерная величина, определяющая соотношение между локальным статическим давлением и динамическим давлением потока: где – локальное давление, – давление в невозмущенном потоке, – динамическое давление.</w:t>
      </w:r>
    </w:p>
    <w:p w:rsidR="002362E5" w:rsidRDefault="002362E5" w:rsidP="002362E5">
      <w:pPr>
        <w:pStyle w:val="3"/>
      </w:pPr>
      <w:r>
        <w:t>13. Как вы рассчитывали коэффициент давления в точке поверхности профиля в данной работе? Объяснить, как получена данная формула.</w:t>
      </w:r>
    </w:p>
    <w:p w:rsidR="002362E5" w:rsidRDefault="002362E5" w:rsidP="002362E5">
      <w:pPr>
        <w:pStyle w:val="a4"/>
      </w:pPr>
      <w:r>
        <w:t>Коэффициент давления вычислялся с использованием измерений статического давления в различных точках профиля по формуле: Формула получена на основе уравнения Бернулли для несжимаемой жидкости.</w:t>
      </w:r>
    </w:p>
    <w:p w:rsidR="002362E5" w:rsidRDefault="002362E5" w:rsidP="002362E5">
      <w:pPr>
        <w:pStyle w:val="3"/>
      </w:pPr>
      <w:r>
        <w:t>14. Почему одни области на векторной диаграмме имеют знак «-», а другие «+»? Физика возникновения подъемной силы на дозвуковом профиле.</w:t>
      </w:r>
    </w:p>
    <w:p w:rsidR="002362E5" w:rsidRDefault="002362E5" w:rsidP="002362E5">
      <w:pPr>
        <w:pStyle w:val="a4"/>
        <w:numPr>
          <w:ilvl w:val="0"/>
          <w:numId w:val="8"/>
        </w:numPr>
      </w:pPr>
      <w:r>
        <w:t>Отрицательные значения соответствуют зонам повышенной скорости (верхняя поверхность профиля), где давление ниже.</w:t>
      </w:r>
    </w:p>
    <w:p w:rsidR="002362E5" w:rsidRDefault="002362E5" w:rsidP="002362E5">
      <w:pPr>
        <w:pStyle w:val="a4"/>
        <w:numPr>
          <w:ilvl w:val="0"/>
          <w:numId w:val="8"/>
        </w:numPr>
      </w:pPr>
      <w:r>
        <w:t>Положительные значения – зона пониженной скорости (нижняя поверхность профиля), где давление выше. Это распределение создает подъемную силу.</w:t>
      </w:r>
    </w:p>
    <w:p w:rsidR="002362E5" w:rsidRDefault="002362E5" w:rsidP="002362E5">
      <w:pPr>
        <w:pStyle w:val="3"/>
      </w:pPr>
      <w:r>
        <w:t>15. Что такое «точка полного торможения», где она на профиле в данном случае и почему?</w:t>
      </w:r>
    </w:p>
    <w:p w:rsidR="002362E5" w:rsidRDefault="002362E5" w:rsidP="002362E5">
      <w:pPr>
        <w:pStyle w:val="a4"/>
      </w:pPr>
      <w:r>
        <w:t>Точка полного торможения – это точка, где скорость потока становится равной нулю (например, на передней кромке профиля). Она находится в зоне максимального давления.</w:t>
      </w:r>
    </w:p>
    <w:p w:rsidR="002362E5" w:rsidRDefault="002362E5" w:rsidP="002362E5">
      <w:pPr>
        <w:pStyle w:val="3"/>
      </w:pPr>
      <w:r>
        <w:t>16. Чему равно значение коэффициента давления на диаграмме в точке полного торможения и почему?</w:t>
      </w:r>
    </w:p>
    <w:p w:rsidR="002362E5" w:rsidRDefault="002362E5" w:rsidP="002362E5">
      <w:pPr>
        <w:pStyle w:val="a4"/>
      </w:pPr>
      <w:r>
        <w:t>В точке полного торможения коэффициент давления равен 1, так как здесь динамическое давление полностью преобразуется в статическое.</w:t>
      </w:r>
    </w:p>
    <w:p w:rsidR="002362E5" w:rsidRDefault="002362E5" w:rsidP="002362E5">
      <w:pPr>
        <w:pStyle w:val="3"/>
      </w:pPr>
      <w:r>
        <w:t>17. Системы координат, использованные в работе.</w:t>
      </w:r>
    </w:p>
    <w:p w:rsidR="002362E5" w:rsidRDefault="002362E5" w:rsidP="002362E5">
      <w:pPr>
        <w:pStyle w:val="a4"/>
      </w:pPr>
      <w:r>
        <w:t>В работе использовались две основные системы координат:</w:t>
      </w:r>
    </w:p>
    <w:p w:rsidR="002362E5" w:rsidRDefault="002362E5" w:rsidP="002362E5">
      <w:pPr>
        <w:pStyle w:val="a4"/>
        <w:numPr>
          <w:ilvl w:val="0"/>
          <w:numId w:val="9"/>
        </w:numPr>
      </w:pPr>
      <w:r>
        <w:rPr>
          <w:rStyle w:val="a3"/>
        </w:rPr>
        <w:t>Глобальная система координат (аэродинамическая):</w:t>
      </w:r>
      <w:r>
        <w:t xml:space="preserve"> с началом координат в передней кромке профиля, ось направлена вдоль потока, ось – вверх.</w:t>
      </w:r>
    </w:p>
    <w:p w:rsidR="002362E5" w:rsidRDefault="002362E5" w:rsidP="002362E5">
      <w:pPr>
        <w:pStyle w:val="a4"/>
        <w:numPr>
          <w:ilvl w:val="0"/>
          <w:numId w:val="9"/>
        </w:numPr>
      </w:pPr>
      <w:r>
        <w:rPr>
          <w:rStyle w:val="a3"/>
        </w:rPr>
        <w:t>Локальная система координат профиля:</w:t>
      </w:r>
      <w:r>
        <w:t xml:space="preserve"> связанная с моделью, где измеряется распределение давления.</w:t>
      </w:r>
    </w:p>
    <w:p w:rsidR="002362E5" w:rsidRDefault="002362E5" w:rsidP="002362E5">
      <w:pPr>
        <w:pStyle w:val="3"/>
      </w:pPr>
      <w:r>
        <w:t>18. Покажите положение центра давления профиля, полученное для данного угла атаки.</w:t>
      </w:r>
    </w:p>
    <w:p w:rsidR="002362E5" w:rsidRDefault="002362E5" w:rsidP="002362E5">
      <w:pPr>
        <w:pStyle w:val="a4"/>
      </w:pPr>
      <w:r>
        <w:t>Центр давления определяется как точка, в которой суммарная аэродинамическая сила приложена без создания дополнительного момента. Он рассчитывается по формуле: где – аэродинамический момент, – подъемная сила.</w:t>
      </w:r>
    </w:p>
    <w:p w:rsidR="002362E5" w:rsidRDefault="002362E5" w:rsidP="002362E5">
      <w:pPr>
        <w:pStyle w:val="3"/>
      </w:pPr>
      <w:r>
        <w:t>19. Интеграл уравнения движения (интеграл Бернулли) для несжимаемой жидкости.</w:t>
      </w:r>
    </w:p>
    <w:p w:rsidR="002362E5" w:rsidRDefault="002362E5" w:rsidP="002362E5">
      <w:pPr>
        <w:pStyle w:val="a4"/>
      </w:pPr>
      <w:r>
        <w:lastRenderedPageBreak/>
        <w:t>Уравнение Бернулли в общем виде: где – статическое давление, – плотность, – скорость потока, – ускорение свободного падения, – высота.</w:t>
      </w:r>
    </w:p>
    <w:p w:rsidR="002362E5" w:rsidRDefault="002362E5" w:rsidP="002362E5">
      <w:pPr>
        <w:pStyle w:val="3"/>
      </w:pPr>
      <w:r>
        <w:t>20. Уравнение неразрывности в форме уравнения расхода для несжимаемой жидкости.</w:t>
      </w:r>
    </w:p>
    <w:p w:rsidR="002362E5" w:rsidRDefault="002362E5" w:rsidP="002362E5">
      <w:pPr>
        <w:pStyle w:val="a4"/>
      </w:pPr>
      <w:r>
        <w:t>Уравнение неразрывности выражает закон сохранения массы: где – площадь поперечного сечения, – скорость потока. Это уравнение показывает, что при уменьшении площади скорость потока возрастает.</w:t>
      </w:r>
      <w:bookmarkStart w:id="0" w:name="_GoBack"/>
      <w:bookmarkEnd w:id="0"/>
    </w:p>
    <w:p w:rsidR="002362E5" w:rsidRDefault="002362E5" w:rsidP="002362E5">
      <w:pPr>
        <w:pStyle w:val="a4"/>
      </w:pPr>
    </w:p>
    <w:p w:rsidR="002362E5" w:rsidRPr="002362E5" w:rsidRDefault="002362E5"/>
    <w:sectPr w:rsidR="002362E5" w:rsidRPr="0023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2A74"/>
    <w:multiLevelType w:val="multilevel"/>
    <w:tmpl w:val="DCBE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61D33"/>
    <w:multiLevelType w:val="multilevel"/>
    <w:tmpl w:val="B666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5BB"/>
    <w:multiLevelType w:val="multilevel"/>
    <w:tmpl w:val="A86E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200B2"/>
    <w:multiLevelType w:val="multilevel"/>
    <w:tmpl w:val="9416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A41B6"/>
    <w:multiLevelType w:val="multilevel"/>
    <w:tmpl w:val="6C86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D21E1"/>
    <w:multiLevelType w:val="multilevel"/>
    <w:tmpl w:val="C8E6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A006C"/>
    <w:multiLevelType w:val="multilevel"/>
    <w:tmpl w:val="D9D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230D8"/>
    <w:multiLevelType w:val="multilevel"/>
    <w:tmpl w:val="14E0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72B4"/>
    <w:multiLevelType w:val="multilevel"/>
    <w:tmpl w:val="7C1A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E5"/>
    <w:rsid w:val="002362E5"/>
    <w:rsid w:val="00451C2A"/>
    <w:rsid w:val="00BA01F9"/>
    <w:rsid w:val="00E3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DC56"/>
  <w15:chartTrackingRefBased/>
  <w15:docId w15:val="{3C503537-3CF1-402D-982F-7055E4FD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6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62E5"/>
    <w:rPr>
      <w:b/>
      <w:bCs/>
    </w:rPr>
  </w:style>
  <w:style w:type="character" w:customStyle="1" w:styleId="katex-mathml">
    <w:name w:val="katex-mathml"/>
    <w:basedOn w:val="a0"/>
    <w:rsid w:val="002362E5"/>
  </w:style>
  <w:style w:type="character" w:customStyle="1" w:styleId="mord">
    <w:name w:val="mord"/>
    <w:basedOn w:val="a0"/>
    <w:rsid w:val="002362E5"/>
  </w:style>
  <w:style w:type="character" w:customStyle="1" w:styleId="vlist-s">
    <w:name w:val="vlist-s"/>
    <w:basedOn w:val="a0"/>
    <w:rsid w:val="002362E5"/>
  </w:style>
  <w:style w:type="character" w:customStyle="1" w:styleId="mrel">
    <w:name w:val="mrel"/>
    <w:basedOn w:val="a0"/>
    <w:rsid w:val="002362E5"/>
  </w:style>
  <w:style w:type="character" w:customStyle="1" w:styleId="mopen">
    <w:name w:val="mopen"/>
    <w:basedOn w:val="a0"/>
    <w:rsid w:val="002362E5"/>
  </w:style>
  <w:style w:type="character" w:customStyle="1" w:styleId="mclose">
    <w:name w:val="mclose"/>
    <w:basedOn w:val="a0"/>
    <w:rsid w:val="002362E5"/>
  </w:style>
  <w:style w:type="character" w:customStyle="1" w:styleId="mop">
    <w:name w:val="mop"/>
    <w:basedOn w:val="a0"/>
    <w:rsid w:val="002362E5"/>
  </w:style>
  <w:style w:type="character" w:customStyle="1" w:styleId="mbin">
    <w:name w:val="mbin"/>
    <w:basedOn w:val="a0"/>
    <w:rsid w:val="002362E5"/>
  </w:style>
  <w:style w:type="character" w:customStyle="1" w:styleId="mpunct">
    <w:name w:val="mpunct"/>
    <w:basedOn w:val="a0"/>
    <w:rsid w:val="002362E5"/>
  </w:style>
  <w:style w:type="character" w:customStyle="1" w:styleId="30">
    <w:name w:val="Заголовок 3 Знак"/>
    <w:basedOn w:val="a0"/>
    <w:link w:val="3"/>
    <w:uiPriority w:val="9"/>
    <w:rsid w:val="002362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23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Лигай</dc:creator>
  <cp:keywords/>
  <dc:description/>
  <cp:lastModifiedBy>Виталий Лигай</cp:lastModifiedBy>
  <cp:revision>1</cp:revision>
  <dcterms:created xsi:type="dcterms:W3CDTF">2025-03-22T03:57:00Z</dcterms:created>
  <dcterms:modified xsi:type="dcterms:W3CDTF">2025-03-22T04:12:00Z</dcterms:modified>
</cp:coreProperties>
</file>